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2D" w:rsidRPr="0016472D" w:rsidRDefault="0016472D" w:rsidP="0016472D">
      <w:pPr>
        <w:shd w:val="clear" w:color="auto" w:fill="F1F5F6"/>
        <w:spacing w:after="0" w:line="294" w:lineRule="atLeast"/>
        <w:outlineLvl w:val="1"/>
        <w:rPr>
          <w:rFonts w:ascii="Helvetica" w:eastAsia="Times New Roman" w:hAnsi="Helvetica" w:cs="Helvetica"/>
          <w:b/>
          <w:bCs/>
          <w:color w:val="225588"/>
          <w:sz w:val="27"/>
          <w:szCs w:val="27"/>
        </w:rPr>
      </w:pPr>
      <w:r w:rsidRPr="0016472D">
        <w:rPr>
          <w:rFonts w:ascii="Helvetica" w:eastAsia="Times New Roman" w:hAnsi="Helvetica" w:cs="Helvetica"/>
          <w:b/>
          <w:bCs/>
          <w:color w:val="225588"/>
          <w:sz w:val="27"/>
          <w:szCs w:val="27"/>
        </w:rPr>
        <w:t>8 Auditory Processing Activities You Can Do Without Spending a Dime!</w:t>
      </w:r>
    </w:p>
    <w:p w:rsidR="0016472D" w:rsidRPr="0016472D" w:rsidRDefault="0016472D" w:rsidP="0016472D">
      <w:pPr>
        <w:shd w:val="clear" w:color="auto" w:fill="F1F5F6"/>
        <w:spacing w:after="0" w:line="294" w:lineRule="atLeast"/>
        <w:rPr>
          <w:rFonts w:ascii="Helvetica" w:eastAsia="Times New Roman" w:hAnsi="Helvetica" w:cs="Helvetica"/>
          <w:color w:val="333333"/>
          <w:sz w:val="15"/>
          <w:szCs w:val="15"/>
        </w:rPr>
      </w:pPr>
      <w:r w:rsidRPr="0016472D">
        <w:rPr>
          <w:rFonts w:ascii="Helvetica" w:eastAsia="Times New Roman" w:hAnsi="Helvetica" w:cs="Helvetica"/>
          <w:color w:val="333333"/>
          <w:sz w:val="15"/>
          <w:szCs w:val="15"/>
        </w:rPr>
        <w:t>January 12th, 2009 | Tags: </w:t>
      </w:r>
      <w:hyperlink r:id="rId5" w:history="1">
        <w:r w:rsidRPr="0016472D">
          <w:rPr>
            <w:rFonts w:ascii="Helvetica" w:eastAsia="Times New Roman" w:hAnsi="Helvetica" w:cs="Helvetica"/>
            <w:color w:val="225588"/>
            <w:sz w:val="15"/>
            <w:szCs w:val="15"/>
          </w:rPr>
          <w:t>ADD</w:t>
        </w:r>
      </w:hyperlink>
      <w:r w:rsidRPr="0016472D">
        <w:rPr>
          <w:rFonts w:ascii="Helvetica" w:eastAsia="Times New Roman" w:hAnsi="Helvetica" w:cs="Helvetica"/>
          <w:color w:val="333333"/>
          <w:sz w:val="15"/>
          <w:szCs w:val="15"/>
        </w:rPr>
        <w:t>, </w:t>
      </w:r>
      <w:hyperlink r:id="rId6" w:history="1">
        <w:r w:rsidRPr="0016472D">
          <w:rPr>
            <w:rFonts w:ascii="Helvetica" w:eastAsia="Times New Roman" w:hAnsi="Helvetica" w:cs="Helvetica"/>
            <w:color w:val="225588"/>
            <w:sz w:val="15"/>
            <w:szCs w:val="15"/>
          </w:rPr>
          <w:t>ADHD</w:t>
        </w:r>
      </w:hyperlink>
      <w:r w:rsidRPr="0016472D">
        <w:rPr>
          <w:rFonts w:ascii="Helvetica" w:eastAsia="Times New Roman" w:hAnsi="Helvetica" w:cs="Helvetica"/>
          <w:color w:val="333333"/>
          <w:sz w:val="15"/>
          <w:szCs w:val="15"/>
        </w:rPr>
        <w:t>, </w:t>
      </w:r>
      <w:hyperlink r:id="rId7" w:history="1">
        <w:r w:rsidRPr="0016472D">
          <w:rPr>
            <w:rFonts w:ascii="Helvetica" w:eastAsia="Times New Roman" w:hAnsi="Helvetica" w:cs="Helvetica"/>
            <w:color w:val="225588"/>
            <w:sz w:val="15"/>
            <w:szCs w:val="15"/>
          </w:rPr>
          <w:t>Autism</w:t>
        </w:r>
      </w:hyperlink>
      <w:r w:rsidRPr="0016472D">
        <w:rPr>
          <w:rFonts w:ascii="Helvetica" w:eastAsia="Times New Roman" w:hAnsi="Helvetica" w:cs="Helvetica"/>
          <w:color w:val="333333"/>
          <w:sz w:val="15"/>
          <w:szCs w:val="15"/>
        </w:rPr>
        <w:t>, </w:t>
      </w:r>
      <w:hyperlink r:id="rId8" w:history="1">
        <w:r w:rsidRPr="0016472D">
          <w:rPr>
            <w:rFonts w:ascii="Helvetica" w:eastAsia="Times New Roman" w:hAnsi="Helvetica" w:cs="Helvetica"/>
            <w:color w:val="225588"/>
            <w:sz w:val="15"/>
            <w:szCs w:val="15"/>
          </w:rPr>
          <w:t>CAPD</w:t>
        </w:r>
      </w:hyperlink>
      <w:r w:rsidRPr="0016472D">
        <w:rPr>
          <w:rFonts w:ascii="Helvetica" w:eastAsia="Times New Roman" w:hAnsi="Helvetica" w:cs="Helvetica"/>
          <w:color w:val="333333"/>
          <w:sz w:val="15"/>
          <w:szCs w:val="15"/>
        </w:rPr>
        <w:t>, </w:t>
      </w:r>
      <w:hyperlink r:id="rId9" w:history="1">
        <w:r w:rsidRPr="0016472D">
          <w:rPr>
            <w:rFonts w:ascii="Helvetica" w:eastAsia="Times New Roman" w:hAnsi="Helvetica" w:cs="Helvetica"/>
            <w:color w:val="225588"/>
            <w:sz w:val="15"/>
            <w:szCs w:val="15"/>
          </w:rPr>
          <w:t>Central Auditory Processing Disorder</w:t>
        </w:r>
      </w:hyperlink>
      <w:r w:rsidRPr="0016472D">
        <w:rPr>
          <w:rFonts w:ascii="Helvetica" w:eastAsia="Times New Roman" w:hAnsi="Helvetica" w:cs="Helvetica"/>
          <w:color w:val="333333"/>
          <w:sz w:val="15"/>
          <w:szCs w:val="15"/>
        </w:rPr>
        <w:t>, </w:t>
      </w:r>
      <w:hyperlink r:id="rId10" w:history="1">
        <w:r w:rsidRPr="0016472D">
          <w:rPr>
            <w:rFonts w:ascii="Helvetica" w:eastAsia="Times New Roman" w:hAnsi="Helvetica" w:cs="Helvetica"/>
            <w:color w:val="225588"/>
            <w:sz w:val="15"/>
            <w:szCs w:val="15"/>
          </w:rPr>
          <w:t>LD</w:t>
        </w:r>
      </w:hyperlink>
      <w:r w:rsidRPr="0016472D">
        <w:rPr>
          <w:rFonts w:ascii="Helvetica" w:eastAsia="Times New Roman" w:hAnsi="Helvetica" w:cs="Helvetica"/>
          <w:color w:val="333333"/>
          <w:sz w:val="15"/>
          <w:szCs w:val="15"/>
        </w:rPr>
        <w:t>, </w:t>
      </w:r>
      <w:hyperlink r:id="rId11" w:history="1">
        <w:r w:rsidRPr="0016472D">
          <w:rPr>
            <w:rFonts w:ascii="Helvetica" w:eastAsia="Times New Roman" w:hAnsi="Helvetica" w:cs="Helvetica"/>
            <w:color w:val="225588"/>
            <w:sz w:val="15"/>
            <w:szCs w:val="15"/>
          </w:rPr>
          <w:t>learning difficulties</w:t>
        </w:r>
      </w:hyperlink>
      <w:r w:rsidRPr="0016472D">
        <w:rPr>
          <w:rFonts w:ascii="Helvetica" w:eastAsia="Times New Roman" w:hAnsi="Helvetica" w:cs="Helvetica"/>
          <w:color w:val="333333"/>
          <w:sz w:val="15"/>
          <w:szCs w:val="15"/>
        </w:rPr>
        <w:t>, </w:t>
      </w:r>
      <w:hyperlink r:id="rId12" w:history="1">
        <w:r w:rsidRPr="0016472D">
          <w:rPr>
            <w:rFonts w:ascii="Helvetica" w:eastAsia="Times New Roman" w:hAnsi="Helvetica" w:cs="Helvetica"/>
            <w:color w:val="225588"/>
            <w:sz w:val="15"/>
            <w:szCs w:val="15"/>
          </w:rPr>
          <w:t>learning disabilities</w:t>
        </w:r>
      </w:hyperlink>
    </w:p>
    <w:p w:rsidR="0016472D" w:rsidRPr="0016472D" w:rsidRDefault="0016472D" w:rsidP="0016472D">
      <w:pPr>
        <w:shd w:val="clear" w:color="auto" w:fill="F1F5F6"/>
        <w:spacing w:after="0" w:line="294" w:lineRule="atLeast"/>
        <w:rPr>
          <w:rFonts w:ascii="Helvetica" w:eastAsia="Times New Roman" w:hAnsi="Helvetica" w:cs="Helvetica"/>
          <w:color w:val="333333"/>
          <w:sz w:val="15"/>
          <w:szCs w:val="15"/>
        </w:rPr>
      </w:pPr>
      <w:hyperlink r:id="rId13" w:anchor="respond" w:history="1">
        <w:r w:rsidRPr="0016472D">
          <w:rPr>
            <w:rFonts w:ascii="Helvetica" w:eastAsia="Times New Roman" w:hAnsi="Helvetica" w:cs="Helvetica"/>
            <w:color w:val="225588"/>
            <w:sz w:val="15"/>
            <w:szCs w:val="15"/>
          </w:rPr>
          <w:t>Leave a comment</w:t>
        </w:r>
      </w:hyperlink>
      <w:r w:rsidRPr="0016472D">
        <w:rPr>
          <w:rFonts w:ascii="Helvetica" w:eastAsia="Times New Roman" w:hAnsi="Helvetica" w:cs="Helvetica"/>
          <w:color w:val="333333"/>
          <w:sz w:val="15"/>
          <w:szCs w:val="15"/>
        </w:rPr>
        <w:t> | </w:t>
      </w:r>
      <w:hyperlink r:id="rId14" w:history="1">
        <w:r w:rsidRPr="0016472D">
          <w:rPr>
            <w:rFonts w:ascii="Helvetica" w:eastAsia="Times New Roman" w:hAnsi="Helvetica" w:cs="Helvetica"/>
            <w:color w:val="225588"/>
            <w:sz w:val="15"/>
            <w:szCs w:val="15"/>
          </w:rPr>
          <w:t>Trackback</w:t>
        </w:r>
      </w:hyperlink>
    </w:p>
    <w:p w:rsidR="0016472D" w:rsidRPr="0016472D" w:rsidRDefault="0016472D" w:rsidP="0016472D">
      <w:pPr>
        <w:shd w:val="clear" w:color="auto" w:fill="FFFFFF"/>
        <w:spacing w:after="0" w:line="305" w:lineRule="atLeast"/>
        <w:rPr>
          <w:rFonts w:ascii="Helvetica" w:eastAsia="Times New Roman" w:hAnsi="Helvetica" w:cs="Helvetica"/>
          <w:color w:val="333333"/>
          <w:sz w:val="21"/>
          <w:szCs w:val="21"/>
        </w:rPr>
      </w:pPr>
      <w:hyperlink r:id="rId15" w:history="1">
        <w:r w:rsidRPr="0016472D">
          <w:rPr>
            <w:rFonts w:ascii="Helvetica" w:eastAsia="Times New Roman" w:hAnsi="Helvetica" w:cs="Helvetica"/>
            <w:color w:val="225588"/>
            <w:sz w:val="21"/>
            <w:szCs w:val="21"/>
          </w:rPr>
          <w:t>Tweet</w:t>
        </w:r>
      </w:hyperlink>
    </w:p>
    <w:p w:rsidR="0016472D" w:rsidRPr="0016472D" w:rsidRDefault="0016472D" w:rsidP="0016472D">
      <w:pPr>
        <w:shd w:val="clear" w:color="auto" w:fill="FFFFFF"/>
        <w:spacing w:after="12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Many of you have asked about additional activities to do with your kids or students that have auditory processing difficulties due to CAPD, ADD, dyslexia, a learning disability, a learning difficulty or autism. I’ve compiled a variety that you can choose from whether you are tutoring a student, homeschooling, or a concerned parent tutoring your own child.</w:t>
      </w:r>
    </w:p>
    <w:p w:rsidR="0016472D" w:rsidRPr="0016472D" w:rsidRDefault="0016472D" w:rsidP="0016472D">
      <w:pPr>
        <w:shd w:val="clear" w:color="auto" w:fill="FFFFFF"/>
        <w:spacing w:after="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Auditory processing is a critical component to reading success. We work on a variety of auditory processing areas every time we do activities from the </w:t>
      </w:r>
      <w:hyperlink r:id="rId16" w:history="1">
        <w:r w:rsidRPr="0016472D">
          <w:rPr>
            <w:rFonts w:ascii="Times New Roman" w:eastAsia="Times New Roman" w:hAnsi="Times New Roman" w:cs="Times New Roman"/>
            <w:color w:val="225588"/>
            <w:sz w:val="24"/>
            <w:szCs w:val="24"/>
          </w:rPr>
          <w:t xml:space="preserve">Reading </w:t>
        </w:r>
        <w:proofErr w:type="spellStart"/>
        <w:r w:rsidRPr="0016472D">
          <w:rPr>
            <w:rFonts w:ascii="Times New Roman" w:eastAsia="Times New Roman" w:hAnsi="Times New Roman" w:cs="Times New Roman"/>
            <w:color w:val="225588"/>
            <w:sz w:val="24"/>
            <w:szCs w:val="24"/>
          </w:rPr>
          <w:t>Pack:</w:t>
        </w:r>
      </w:hyperlink>
      <w:hyperlink r:id="rId17" w:history="1">
        <w:r w:rsidRPr="0016472D">
          <w:rPr>
            <w:rFonts w:ascii="Times New Roman" w:eastAsia="Times New Roman" w:hAnsi="Times New Roman" w:cs="Times New Roman"/>
            <w:i/>
            <w:iCs/>
            <w:color w:val="225588"/>
            <w:sz w:val="24"/>
            <w:szCs w:val="24"/>
          </w:rPr>
          <w:t>Five</w:t>
        </w:r>
        <w:proofErr w:type="spellEnd"/>
        <w:r w:rsidRPr="0016472D">
          <w:rPr>
            <w:rFonts w:ascii="Times New Roman" w:eastAsia="Times New Roman" w:hAnsi="Times New Roman" w:cs="Times New Roman"/>
            <w:i/>
            <w:iCs/>
            <w:color w:val="225588"/>
            <w:sz w:val="24"/>
            <w:szCs w:val="24"/>
          </w:rPr>
          <w:t xml:space="preserve"> Minutes to Better Reading Skills</w:t>
        </w:r>
      </w:hyperlink>
      <w:hyperlink r:id="rId18" w:history="1">
        <w:r w:rsidRPr="0016472D">
          <w:rPr>
            <w:rFonts w:ascii="Times New Roman" w:eastAsia="Times New Roman" w:hAnsi="Times New Roman" w:cs="Times New Roman"/>
            <w:i/>
            <w:iCs/>
            <w:color w:val="225588"/>
            <w:sz w:val="24"/>
            <w:szCs w:val="24"/>
          </w:rPr>
          <w:t>,</w:t>
        </w:r>
      </w:hyperlink>
      <w:r w:rsidRPr="0016472D">
        <w:rPr>
          <w:rFonts w:ascii="Times New Roman" w:eastAsia="Times New Roman" w:hAnsi="Times New Roman" w:cs="Times New Roman"/>
          <w:i/>
          <w:iCs/>
          <w:color w:val="333333"/>
          <w:sz w:val="24"/>
          <w:szCs w:val="24"/>
        </w:rPr>
        <w:t> </w:t>
      </w:r>
      <w:hyperlink r:id="rId19" w:tooltip="Making Spelling Sense" w:history="1">
        <w:r w:rsidRPr="0016472D">
          <w:rPr>
            <w:rFonts w:ascii="Times New Roman" w:eastAsia="Times New Roman" w:hAnsi="Times New Roman" w:cs="Times New Roman"/>
            <w:i/>
            <w:iCs/>
            <w:color w:val="225588"/>
            <w:sz w:val="24"/>
            <w:szCs w:val="24"/>
          </w:rPr>
          <w:t>Making Spelling Sense</w:t>
        </w:r>
      </w:hyperlink>
      <w:r w:rsidRPr="0016472D">
        <w:rPr>
          <w:rFonts w:ascii="Times New Roman" w:eastAsia="Times New Roman" w:hAnsi="Times New Roman" w:cs="Times New Roman"/>
          <w:i/>
          <w:iCs/>
          <w:color w:val="333333"/>
          <w:sz w:val="24"/>
          <w:szCs w:val="24"/>
        </w:rPr>
        <w:t>, </w:t>
      </w:r>
      <w:hyperlink r:id="rId20" w:history="1">
        <w:r w:rsidRPr="0016472D">
          <w:rPr>
            <w:rFonts w:ascii="Times New Roman" w:eastAsia="Times New Roman" w:hAnsi="Times New Roman" w:cs="Times New Roman"/>
            <w:i/>
            <w:iCs/>
            <w:color w:val="225588"/>
            <w:sz w:val="24"/>
            <w:szCs w:val="24"/>
          </w:rPr>
          <w:t>Ten Minutes to Better Study Skills</w:t>
        </w:r>
      </w:hyperlink>
      <w:r w:rsidRPr="0016472D">
        <w:rPr>
          <w:rFonts w:ascii="Times New Roman" w:eastAsia="Times New Roman" w:hAnsi="Times New Roman" w:cs="Times New Roman"/>
          <w:color w:val="333333"/>
          <w:sz w:val="24"/>
          <w:szCs w:val="24"/>
        </w:rPr>
        <w:t>, and </w:t>
      </w:r>
      <w:hyperlink r:id="rId21" w:history="1">
        <w:r w:rsidRPr="0016472D">
          <w:rPr>
            <w:rFonts w:ascii="Times New Roman" w:eastAsia="Times New Roman" w:hAnsi="Times New Roman" w:cs="Times New Roman"/>
            <w:i/>
            <w:iCs/>
            <w:color w:val="225588"/>
            <w:sz w:val="24"/>
            <w:szCs w:val="24"/>
          </w:rPr>
          <w:t>The Comprehension Zone</w:t>
        </w:r>
        <w:r w:rsidRPr="0016472D">
          <w:rPr>
            <w:rFonts w:ascii="Times New Roman" w:eastAsia="Times New Roman" w:hAnsi="Times New Roman" w:cs="Times New Roman"/>
            <w:color w:val="225588"/>
            <w:sz w:val="24"/>
            <w:szCs w:val="24"/>
          </w:rPr>
          <w:t>.</w:t>
        </w:r>
      </w:hyperlink>
      <w:r w:rsidRPr="0016472D">
        <w:rPr>
          <w:rFonts w:ascii="Times New Roman" w:eastAsia="Times New Roman" w:hAnsi="Times New Roman" w:cs="Times New Roman"/>
          <w:color w:val="333333"/>
          <w:sz w:val="24"/>
          <w:szCs w:val="24"/>
        </w:rPr>
        <w:t> For example, </w:t>
      </w:r>
      <w:r w:rsidRPr="0016472D">
        <w:rPr>
          <w:rFonts w:ascii="Times New Roman" w:eastAsia="Times New Roman" w:hAnsi="Times New Roman" w:cs="Times New Roman"/>
          <w:i/>
          <w:iCs/>
          <w:color w:val="333333"/>
          <w:sz w:val="24"/>
          <w:szCs w:val="24"/>
        </w:rPr>
        <w:t>The Comprehension Zone</w:t>
      </w:r>
      <w:r w:rsidRPr="0016472D">
        <w:rPr>
          <w:rFonts w:ascii="Times New Roman" w:eastAsia="Times New Roman" w:hAnsi="Times New Roman" w:cs="Times New Roman"/>
          <w:color w:val="333333"/>
          <w:sz w:val="24"/>
          <w:szCs w:val="24"/>
        </w:rPr>
        <w:t> is a game where we play for both auditory memory, auditory comprehension, and reading comprehension.  </w:t>
      </w:r>
      <w:r w:rsidRPr="0016472D">
        <w:rPr>
          <w:rFonts w:ascii="Times New Roman" w:eastAsia="Times New Roman" w:hAnsi="Times New Roman" w:cs="Times New Roman"/>
          <w:i/>
          <w:iCs/>
          <w:color w:val="333333"/>
          <w:sz w:val="24"/>
          <w:szCs w:val="24"/>
        </w:rPr>
        <w:t>Making Spelling Sense</w:t>
      </w:r>
      <w:r w:rsidRPr="0016472D">
        <w:rPr>
          <w:rFonts w:ascii="Times New Roman" w:eastAsia="Times New Roman" w:hAnsi="Times New Roman" w:cs="Times New Roman"/>
          <w:color w:val="333333"/>
          <w:sz w:val="24"/>
          <w:szCs w:val="24"/>
        </w:rPr>
        <w:t> is where we work on auditory discrimination, auditory closure, and auditory memory.</w:t>
      </w:r>
    </w:p>
    <w:p w:rsidR="0016472D" w:rsidRPr="0016472D" w:rsidRDefault="0016472D" w:rsidP="0016472D">
      <w:pPr>
        <w:shd w:val="clear" w:color="auto" w:fill="FFFFFF"/>
        <w:spacing w:after="12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Computer work adds to the hands on work we have already done. I don’t use computerized programs exclusively because I strongly believe that students need the one-on-one feedback and modeling from peers, siblings, parents, and teachers. The increase in self-esteem that a student gets from this interaction with you while working on their skills is priceless.</w:t>
      </w:r>
    </w:p>
    <w:p w:rsidR="0016472D" w:rsidRPr="0016472D" w:rsidRDefault="0016472D" w:rsidP="0016472D">
      <w:pPr>
        <w:shd w:val="clear" w:color="auto" w:fill="FFFFFF"/>
        <w:spacing w:after="12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 xml:space="preserve">Computer programs enhance the progress. There are a variety of good programs out there. </w:t>
      </w:r>
      <w:proofErr w:type="spellStart"/>
      <w:r w:rsidRPr="0016472D">
        <w:rPr>
          <w:rFonts w:ascii="Times New Roman" w:eastAsia="Times New Roman" w:hAnsi="Times New Roman" w:cs="Times New Roman"/>
          <w:color w:val="333333"/>
          <w:sz w:val="24"/>
          <w:szCs w:val="24"/>
        </w:rPr>
        <w:t>Earobics</w:t>
      </w:r>
      <w:proofErr w:type="spellEnd"/>
      <w:r w:rsidRPr="0016472D">
        <w:rPr>
          <w:rFonts w:ascii="Times New Roman" w:eastAsia="Times New Roman" w:hAnsi="Times New Roman" w:cs="Times New Roman"/>
          <w:color w:val="333333"/>
          <w:sz w:val="24"/>
          <w:szCs w:val="24"/>
        </w:rPr>
        <w:t xml:space="preserve"> and Fast Forward are the two that I’m most familiar with. They are both sound programs and do help with auditory processing difficulties. But, again, I would NOT use computer programs exclusively because students gain so many more benefits from one-on-one and small group work. Student reap a triple impact when you work directly with them: in addition to their skills improving, their auditory processing improving, their self-esteem also improves dramatically.</w:t>
      </w:r>
    </w:p>
    <w:p w:rsidR="0016472D" w:rsidRPr="0016472D" w:rsidRDefault="0016472D" w:rsidP="0016472D">
      <w:pPr>
        <w:shd w:val="clear" w:color="auto" w:fill="FFFFFF"/>
        <w:spacing w:after="12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Here are some other activities you can do with things you typically have around the house or in the classroom to strengthen auditory processing.</w:t>
      </w:r>
    </w:p>
    <w:p w:rsidR="0016472D" w:rsidRPr="0016472D" w:rsidRDefault="0016472D" w:rsidP="0016472D">
      <w:pPr>
        <w:shd w:val="clear" w:color="auto" w:fill="FFFFFF"/>
        <w:spacing w:after="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These activities are from</w:t>
      </w:r>
      <w:r w:rsidRPr="0016472D">
        <w:rPr>
          <w:rFonts w:ascii="Times New Roman" w:eastAsia="Times New Roman" w:hAnsi="Times New Roman" w:cs="Times New Roman"/>
          <w:i/>
          <w:iCs/>
          <w:color w:val="333333"/>
          <w:sz w:val="24"/>
          <w:szCs w:val="24"/>
        </w:rPr>
        <w:t> </w:t>
      </w:r>
      <w:hyperlink r:id="rId22" w:tooltip="Children With Learning Disabilities" w:history="1">
        <w:r w:rsidRPr="0016472D">
          <w:rPr>
            <w:rFonts w:ascii="Times New Roman" w:eastAsia="Times New Roman" w:hAnsi="Times New Roman" w:cs="Times New Roman"/>
            <w:i/>
            <w:iCs/>
            <w:color w:val="225588"/>
            <w:sz w:val="24"/>
            <w:szCs w:val="24"/>
          </w:rPr>
          <w:t xml:space="preserve">Children </w:t>
        </w:r>
        <w:proofErr w:type="gramStart"/>
        <w:r w:rsidRPr="0016472D">
          <w:rPr>
            <w:rFonts w:ascii="Times New Roman" w:eastAsia="Times New Roman" w:hAnsi="Times New Roman" w:cs="Times New Roman"/>
            <w:i/>
            <w:iCs/>
            <w:color w:val="225588"/>
            <w:sz w:val="24"/>
            <w:szCs w:val="24"/>
          </w:rPr>
          <w:t>With</w:t>
        </w:r>
        <w:proofErr w:type="gramEnd"/>
        <w:r w:rsidRPr="0016472D">
          <w:rPr>
            <w:rFonts w:ascii="Times New Roman" w:eastAsia="Times New Roman" w:hAnsi="Times New Roman" w:cs="Times New Roman"/>
            <w:i/>
            <w:iCs/>
            <w:color w:val="225588"/>
            <w:sz w:val="24"/>
            <w:szCs w:val="24"/>
          </w:rPr>
          <w:t xml:space="preserve"> Learning Disabilities </w:t>
        </w:r>
      </w:hyperlink>
      <w:r w:rsidRPr="0016472D">
        <w:rPr>
          <w:rFonts w:ascii="Times New Roman" w:eastAsia="Times New Roman" w:hAnsi="Times New Roman" w:cs="Times New Roman"/>
          <w:color w:val="333333"/>
          <w:sz w:val="24"/>
          <w:szCs w:val="24"/>
        </w:rPr>
        <w:t>by Janet Lerner</w:t>
      </w:r>
    </w:p>
    <w:p w:rsidR="0016472D" w:rsidRPr="0016472D" w:rsidRDefault="0016472D" w:rsidP="0016472D">
      <w:pPr>
        <w:shd w:val="clear" w:color="auto" w:fill="FFFFFF"/>
        <w:spacing w:after="12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 xml:space="preserve">These activities can be done at home whether you are homeschooling or helping your child after school. These activities help those children with dyslexia, learning disabilities, ADHD, auditory processing problems such as auditory memory. Teaching strategies are just that, teaching strategies. A strategy can be done by a parent that is interested in helping </w:t>
      </w:r>
      <w:proofErr w:type="spellStart"/>
      <w:r w:rsidRPr="0016472D">
        <w:rPr>
          <w:rFonts w:ascii="Times New Roman" w:eastAsia="Times New Roman" w:hAnsi="Times New Roman" w:cs="Times New Roman"/>
          <w:color w:val="333333"/>
          <w:sz w:val="24"/>
          <w:szCs w:val="24"/>
        </w:rPr>
        <w:t>thier</w:t>
      </w:r>
      <w:proofErr w:type="spellEnd"/>
      <w:r w:rsidRPr="0016472D">
        <w:rPr>
          <w:rFonts w:ascii="Times New Roman" w:eastAsia="Times New Roman" w:hAnsi="Times New Roman" w:cs="Times New Roman"/>
          <w:color w:val="333333"/>
          <w:sz w:val="24"/>
          <w:szCs w:val="24"/>
        </w:rPr>
        <w:t xml:space="preserve"> child improve their auditory processing skills.</w:t>
      </w:r>
    </w:p>
    <w:p w:rsidR="0016472D" w:rsidRPr="0016472D" w:rsidRDefault="0016472D" w:rsidP="0016472D">
      <w:pPr>
        <w:shd w:val="clear" w:color="auto" w:fill="FFFFFF"/>
        <w:spacing w:after="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b/>
          <w:bCs/>
          <w:color w:val="333333"/>
          <w:sz w:val="24"/>
          <w:szCs w:val="24"/>
        </w:rPr>
        <w:t>Auditory Sensitivity to Sounds</w:t>
      </w:r>
    </w:p>
    <w:p w:rsidR="0016472D" w:rsidRPr="0016472D" w:rsidRDefault="0016472D" w:rsidP="0016472D">
      <w:pPr>
        <w:numPr>
          <w:ilvl w:val="0"/>
          <w:numId w:val="1"/>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Listening for sounds. </w:t>
      </w:r>
      <w:r w:rsidRPr="0016472D">
        <w:rPr>
          <w:rFonts w:ascii="Helvetica" w:eastAsia="Times New Roman" w:hAnsi="Helvetica" w:cs="Helvetica"/>
          <w:color w:val="333333"/>
          <w:sz w:val="21"/>
          <w:szCs w:val="21"/>
        </w:rPr>
        <w:t xml:space="preserve">Have the children close their eyes and become </w:t>
      </w:r>
      <w:proofErr w:type="spellStart"/>
      <w:r w:rsidRPr="0016472D">
        <w:rPr>
          <w:rFonts w:ascii="Helvetica" w:eastAsia="Times New Roman" w:hAnsi="Helvetica" w:cs="Helvetica"/>
          <w:color w:val="333333"/>
          <w:sz w:val="21"/>
          <w:szCs w:val="21"/>
        </w:rPr>
        <w:t>auditorily</w:t>
      </w:r>
      <w:proofErr w:type="spellEnd"/>
      <w:r w:rsidRPr="0016472D">
        <w:rPr>
          <w:rFonts w:ascii="Helvetica" w:eastAsia="Times New Roman" w:hAnsi="Helvetica" w:cs="Helvetica"/>
          <w:color w:val="333333"/>
          <w:sz w:val="21"/>
          <w:szCs w:val="21"/>
        </w:rPr>
        <w:t xml:space="preserve"> sensitive to environmental sounds about </w:t>
      </w:r>
      <w:proofErr w:type="spellStart"/>
      <w:r w:rsidRPr="0016472D">
        <w:rPr>
          <w:rFonts w:ascii="Helvetica" w:eastAsia="Times New Roman" w:hAnsi="Helvetica" w:cs="Helvetica"/>
          <w:color w:val="333333"/>
          <w:sz w:val="21"/>
          <w:szCs w:val="21"/>
        </w:rPr>
        <w:t>them.Sounds</w:t>
      </w:r>
      <w:proofErr w:type="spellEnd"/>
      <w:r w:rsidRPr="0016472D">
        <w:rPr>
          <w:rFonts w:ascii="Helvetica" w:eastAsia="Times New Roman" w:hAnsi="Helvetica" w:cs="Helvetica"/>
          <w:color w:val="333333"/>
          <w:sz w:val="21"/>
          <w:szCs w:val="21"/>
        </w:rPr>
        <w:t xml:space="preserve"> like cars, airplanes, animals, outside sounds, sounds in the next room etc., can be attended to and identified.</w:t>
      </w:r>
    </w:p>
    <w:p w:rsidR="0016472D" w:rsidRPr="0016472D" w:rsidRDefault="0016472D" w:rsidP="0016472D">
      <w:pPr>
        <w:numPr>
          <w:ilvl w:val="0"/>
          <w:numId w:val="1"/>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Recorded </w:t>
      </w:r>
      <w:proofErr w:type="spellStart"/>
      <w:r w:rsidRPr="0016472D">
        <w:rPr>
          <w:rFonts w:ascii="Helvetica" w:eastAsia="Times New Roman" w:hAnsi="Helvetica" w:cs="Helvetica"/>
          <w:i/>
          <w:iCs/>
          <w:color w:val="333333"/>
          <w:sz w:val="21"/>
          <w:szCs w:val="21"/>
        </w:rPr>
        <w:t>sounds.</w:t>
      </w:r>
      <w:r w:rsidRPr="0016472D">
        <w:rPr>
          <w:rFonts w:ascii="Helvetica" w:eastAsia="Times New Roman" w:hAnsi="Helvetica" w:cs="Helvetica"/>
          <w:color w:val="333333"/>
          <w:sz w:val="21"/>
          <w:szCs w:val="21"/>
        </w:rPr>
        <w:t>Sounds</w:t>
      </w:r>
      <w:proofErr w:type="spellEnd"/>
      <w:r w:rsidRPr="0016472D">
        <w:rPr>
          <w:rFonts w:ascii="Helvetica" w:eastAsia="Times New Roman" w:hAnsi="Helvetica" w:cs="Helvetica"/>
          <w:color w:val="333333"/>
          <w:sz w:val="21"/>
          <w:szCs w:val="21"/>
        </w:rPr>
        <w:t xml:space="preserve"> can be placed on tape or records and the child is asked to identify </w:t>
      </w:r>
      <w:proofErr w:type="spellStart"/>
      <w:r w:rsidRPr="0016472D">
        <w:rPr>
          <w:rFonts w:ascii="Helvetica" w:eastAsia="Times New Roman" w:hAnsi="Helvetica" w:cs="Helvetica"/>
          <w:color w:val="333333"/>
          <w:sz w:val="21"/>
          <w:szCs w:val="21"/>
        </w:rPr>
        <w:t>them.Planes</w:t>
      </w:r>
      <w:proofErr w:type="spellEnd"/>
      <w:r w:rsidRPr="0016472D">
        <w:rPr>
          <w:rFonts w:ascii="Helvetica" w:eastAsia="Times New Roman" w:hAnsi="Helvetica" w:cs="Helvetica"/>
          <w:color w:val="333333"/>
          <w:sz w:val="21"/>
          <w:szCs w:val="21"/>
        </w:rPr>
        <w:t>, trains, animals, and typewriters are some of the sounds that may be recorded.</w:t>
      </w:r>
    </w:p>
    <w:p w:rsidR="0016472D" w:rsidRPr="0016472D" w:rsidRDefault="0016472D" w:rsidP="0016472D">
      <w:pPr>
        <w:numPr>
          <w:ilvl w:val="0"/>
          <w:numId w:val="1"/>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lastRenderedPageBreak/>
        <w:t xml:space="preserve">Teacher-made </w:t>
      </w:r>
      <w:proofErr w:type="spellStart"/>
      <w:r w:rsidRPr="0016472D">
        <w:rPr>
          <w:rFonts w:ascii="Helvetica" w:eastAsia="Times New Roman" w:hAnsi="Helvetica" w:cs="Helvetica"/>
          <w:i/>
          <w:iCs/>
          <w:color w:val="333333"/>
          <w:sz w:val="21"/>
          <w:szCs w:val="21"/>
        </w:rPr>
        <w:t>sounds</w:t>
      </w:r>
      <w:r w:rsidRPr="0016472D">
        <w:rPr>
          <w:rFonts w:ascii="Helvetica" w:eastAsia="Times New Roman" w:hAnsi="Helvetica" w:cs="Helvetica"/>
          <w:color w:val="333333"/>
          <w:sz w:val="21"/>
          <w:szCs w:val="21"/>
        </w:rPr>
        <w:t>.Have</w:t>
      </w:r>
      <w:proofErr w:type="spellEnd"/>
      <w:r w:rsidRPr="0016472D">
        <w:rPr>
          <w:rFonts w:ascii="Helvetica" w:eastAsia="Times New Roman" w:hAnsi="Helvetica" w:cs="Helvetica"/>
          <w:color w:val="333333"/>
          <w:sz w:val="21"/>
          <w:szCs w:val="21"/>
        </w:rPr>
        <w:t xml:space="preserve"> the children close their eyes and identify sounds the teacher </w:t>
      </w:r>
      <w:proofErr w:type="spellStart"/>
      <w:r w:rsidRPr="0016472D">
        <w:rPr>
          <w:rFonts w:ascii="Helvetica" w:eastAsia="Times New Roman" w:hAnsi="Helvetica" w:cs="Helvetica"/>
          <w:color w:val="333333"/>
          <w:sz w:val="21"/>
          <w:szCs w:val="21"/>
        </w:rPr>
        <w:t>makes.Examples</w:t>
      </w:r>
      <w:proofErr w:type="spellEnd"/>
      <w:r w:rsidRPr="0016472D">
        <w:rPr>
          <w:rFonts w:ascii="Helvetica" w:eastAsia="Times New Roman" w:hAnsi="Helvetica" w:cs="Helvetica"/>
          <w:color w:val="333333"/>
          <w:sz w:val="21"/>
          <w:szCs w:val="21"/>
        </w:rPr>
        <w:t xml:space="preserve"> of such sounds include dropping a pencil, tearing a piece of paper, using a stapler, bouncing a ball, sharpening a pencil, tapping on a glass, opening a window, snapping the lights, leafing through pages in a book, cutting with scissors, opening a drawer, jingling money, or writing on a blackboard.</w:t>
      </w:r>
    </w:p>
    <w:p w:rsidR="0016472D" w:rsidRPr="0016472D" w:rsidRDefault="0016472D" w:rsidP="0016472D">
      <w:pPr>
        <w:numPr>
          <w:ilvl w:val="0"/>
          <w:numId w:val="1"/>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Food </w:t>
      </w:r>
      <w:proofErr w:type="spellStart"/>
      <w:r w:rsidRPr="0016472D">
        <w:rPr>
          <w:rFonts w:ascii="Helvetica" w:eastAsia="Times New Roman" w:hAnsi="Helvetica" w:cs="Helvetica"/>
          <w:i/>
          <w:iCs/>
          <w:color w:val="333333"/>
          <w:sz w:val="21"/>
          <w:szCs w:val="21"/>
        </w:rPr>
        <w:t>sounds.</w:t>
      </w:r>
      <w:r w:rsidRPr="0016472D">
        <w:rPr>
          <w:rFonts w:ascii="Helvetica" w:eastAsia="Times New Roman" w:hAnsi="Helvetica" w:cs="Helvetica"/>
          <w:color w:val="333333"/>
          <w:sz w:val="21"/>
          <w:szCs w:val="21"/>
        </w:rPr>
        <w:t>Ask</w:t>
      </w:r>
      <w:proofErr w:type="spellEnd"/>
      <w:r w:rsidRPr="0016472D">
        <w:rPr>
          <w:rFonts w:ascii="Helvetica" w:eastAsia="Times New Roman" w:hAnsi="Helvetica" w:cs="Helvetica"/>
          <w:color w:val="333333"/>
          <w:sz w:val="21"/>
          <w:szCs w:val="21"/>
        </w:rPr>
        <w:t xml:space="preserve"> the child to listen for the kind of food that is being eaten, cut, or sliced: celery, apples, </w:t>
      </w:r>
      <w:proofErr w:type="gramStart"/>
      <w:r w:rsidRPr="0016472D">
        <w:rPr>
          <w:rFonts w:ascii="Helvetica" w:eastAsia="Times New Roman" w:hAnsi="Helvetica" w:cs="Helvetica"/>
          <w:color w:val="333333"/>
          <w:sz w:val="21"/>
          <w:szCs w:val="21"/>
        </w:rPr>
        <w:t>carrots</w:t>
      </w:r>
      <w:proofErr w:type="gramEnd"/>
      <w:r w:rsidRPr="0016472D">
        <w:rPr>
          <w:rFonts w:ascii="Helvetica" w:eastAsia="Times New Roman" w:hAnsi="Helvetica" w:cs="Helvetica"/>
          <w:color w:val="333333"/>
          <w:sz w:val="21"/>
          <w:szCs w:val="21"/>
        </w:rPr>
        <w:t>.</w:t>
      </w:r>
    </w:p>
    <w:p w:rsidR="0016472D" w:rsidRPr="0016472D" w:rsidRDefault="0016472D" w:rsidP="0016472D">
      <w:pPr>
        <w:numPr>
          <w:ilvl w:val="0"/>
          <w:numId w:val="1"/>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Shaking </w:t>
      </w:r>
      <w:proofErr w:type="spellStart"/>
      <w:r w:rsidRPr="0016472D">
        <w:rPr>
          <w:rFonts w:ascii="Helvetica" w:eastAsia="Times New Roman" w:hAnsi="Helvetica" w:cs="Helvetica"/>
          <w:i/>
          <w:iCs/>
          <w:color w:val="333333"/>
          <w:sz w:val="21"/>
          <w:szCs w:val="21"/>
        </w:rPr>
        <w:t>sounds.</w:t>
      </w:r>
      <w:r w:rsidRPr="0016472D">
        <w:rPr>
          <w:rFonts w:ascii="Helvetica" w:eastAsia="Times New Roman" w:hAnsi="Helvetica" w:cs="Helvetica"/>
          <w:color w:val="333333"/>
          <w:sz w:val="21"/>
          <w:szCs w:val="21"/>
        </w:rPr>
        <w:t>Place</w:t>
      </w:r>
      <w:proofErr w:type="spellEnd"/>
      <w:r w:rsidRPr="0016472D">
        <w:rPr>
          <w:rFonts w:ascii="Helvetica" w:eastAsia="Times New Roman" w:hAnsi="Helvetica" w:cs="Helvetica"/>
          <w:color w:val="333333"/>
          <w:sz w:val="21"/>
          <w:szCs w:val="21"/>
        </w:rPr>
        <w:t xml:space="preserve"> small hard items such as stones, beans, chalk, salt, sand, or rice into small containers or jars with </w:t>
      </w:r>
      <w:proofErr w:type="spellStart"/>
      <w:r w:rsidRPr="0016472D">
        <w:rPr>
          <w:rFonts w:ascii="Helvetica" w:eastAsia="Times New Roman" w:hAnsi="Helvetica" w:cs="Helvetica"/>
          <w:color w:val="333333"/>
          <w:sz w:val="21"/>
          <w:szCs w:val="21"/>
        </w:rPr>
        <w:t>covers.Have</w:t>
      </w:r>
      <w:proofErr w:type="spellEnd"/>
      <w:r w:rsidRPr="0016472D">
        <w:rPr>
          <w:rFonts w:ascii="Helvetica" w:eastAsia="Times New Roman" w:hAnsi="Helvetica" w:cs="Helvetica"/>
          <w:color w:val="333333"/>
          <w:sz w:val="21"/>
          <w:szCs w:val="21"/>
        </w:rPr>
        <w:t xml:space="preserve"> the child identify the contents through shaking and listening.</w:t>
      </w:r>
    </w:p>
    <w:p w:rsidR="0016472D" w:rsidRPr="0016472D" w:rsidRDefault="0016472D" w:rsidP="0016472D">
      <w:pPr>
        <w:shd w:val="clear" w:color="auto" w:fill="FFFFFF"/>
        <w:spacing w:after="0" w:line="305" w:lineRule="atLeast"/>
        <w:rPr>
          <w:rFonts w:ascii="Helvetica" w:eastAsia="Times New Roman" w:hAnsi="Helvetica" w:cs="Helvetica"/>
          <w:color w:val="333333"/>
          <w:sz w:val="21"/>
          <w:szCs w:val="21"/>
        </w:rPr>
      </w:pPr>
      <w:r w:rsidRPr="0016472D">
        <w:rPr>
          <w:rFonts w:ascii="Helvetica" w:eastAsia="Times New Roman" w:hAnsi="Helvetica" w:cs="Helvetica"/>
          <w:b/>
          <w:bCs/>
          <w:color w:val="333333"/>
          <w:sz w:val="21"/>
          <w:szCs w:val="21"/>
        </w:rPr>
        <w:t>Auditory Attending</w:t>
      </w:r>
    </w:p>
    <w:p w:rsidR="0016472D" w:rsidRPr="0016472D" w:rsidRDefault="0016472D" w:rsidP="0016472D">
      <w:pPr>
        <w:numPr>
          <w:ilvl w:val="0"/>
          <w:numId w:val="2"/>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Attending for sound patterns. </w:t>
      </w:r>
      <w:r w:rsidRPr="0016472D">
        <w:rPr>
          <w:rFonts w:ascii="Helvetica" w:eastAsia="Times New Roman" w:hAnsi="Helvetica" w:cs="Helvetica"/>
          <w:color w:val="333333"/>
          <w:sz w:val="21"/>
          <w:szCs w:val="21"/>
        </w:rPr>
        <w:t xml:space="preserve">Have the child close his eyes or sit facing away from the teacher. Clap hands, play a drum, bounce a ball, </w:t>
      </w:r>
      <w:proofErr w:type="spellStart"/>
      <w:r w:rsidRPr="0016472D">
        <w:rPr>
          <w:rFonts w:ascii="Helvetica" w:eastAsia="Times New Roman" w:hAnsi="Helvetica" w:cs="Helvetica"/>
          <w:color w:val="333333"/>
          <w:sz w:val="21"/>
          <w:szCs w:val="21"/>
        </w:rPr>
        <w:t>etc.Have</w:t>
      </w:r>
      <w:proofErr w:type="spellEnd"/>
      <w:r w:rsidRPr="0016472D">
        <w:rPr>
          <w:rFonts w:ascii="Helvetica" w:eastAsia="Times New Roman" w:hAnsi="Helvetica" w:cs="Helvetica"/>
          <w:color w:val="333333"/>
          <w:sz w:val="21"/>
          <w:szCs w:val="21"/>
        </w:rPr>
        <w:t xml:space="preserve"> the child tell how many counts there were or ask him to repeat the patterns </w:t>
      </w:r>
      <w:proofErr w:type="spellStart"/>
      <w:r w:rsidRPr="0016472D">
        <w:rPr>
          <w:rFonts w:ascii="Helvetica" w:eastAsia="Times New Roman" w:hAnsi="Helvetica" w:cs="Helvetica"/>
          <w:color w:val="333333"/>
          <w:sz w:val="21"/>
          <w:szCs w:val="21"/>
        </w:rPr>
        <w:t>made.Rhythmic</w:t>
      </w:r>
      <w:proofErr w:type="spellEnd"/>
      <w:r w:rsidRPr="0016472D">
        <w:rPr>
          <w:rFonts w:ascii="Helvetica" w:eastAsia="Times New Roman" w:hAnsi="Helvetica" w:cs="Helvetica"/>
          <w:color w:val="333333"/>
          <w:sz w:val="21"/>
          <w:szCs w:val="21"/>
        </w:rPr>
        <w:t xml:space="preserve"> patterns can be made for the child to </w:t>
      </w:r>
      <w:proofErr w:type="spellStart"/>
      <w:r w:rsidRPr="0016472D">
        <w:rPr>
          <w:rFonts w:ascii="Helvetica" w:eastAsia="Times New Roman" w:hAnsi="Helvetica" w:cs="Helvetica"/>
          <w:color w:val="333333"/>
          <w:sz w:val="21"/>
          <w:szCs w:val="21"/>
        </w:rPr>
        <w:t>repeat.For</w:t>
      </w:r>
      <w:proofErr w:type="spellEnd"/>
      <w:r w:rsidRPr="0016472D">
        <w:rPr>
          <w:rFonts w:ascii="Helvetica" w:eastAsia="Times New Roman" w:hAnsi="Helvetica" w:cs="Helvetica"/>
          <w:color w:val="333333"/>
          <w:sz w:val="21"/>
          <w:szCs w:val="21"/>
        </w:rPr>
        <w:t xml:space="preserve"> example: slow, fast, fast.</w:t>
      </w:r>
    </w:p>
    <w:p w:rsidR="0016472D" w:rsidRPr="0016472D" w:rsidRDefault="0016472D" w:rsidP="0016472D">
      <w:pPr>
        <w:numPr>
          <w:ilvl w:val="0"/>
          <w:numId w:val="2"/>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Sound patterns on two objects </w:t>
      </w:r>
      <w:r w:rsidRPr="0016472D">
        <w:rPr>
          <w:rFonts w:ascii="Helvetica" w:eastAsia="Times New Roman" w:hAnsi="Helvetica" w:cs="Helvetica"/>
          <w:color w:val="333333"/>
          <w:sz w:val="21"/>
          <w:szCs w:val="21"/>
        </w:rPr>
        <w:t>provides a variation on the above suggestion; for example, use a cup and a book to tap out sounds patterns.</w:t>
      </w:r>
    </w:p>
    <w:p w:rsidR="0016472D" w:rsidRPr="0016472D" w:rsidRDefault="0016472D" w:rsidP="0016472D">
      <w:pPr>
        <w:shd w:val="clear" w:color="auto" w:fill="FFFFFF"/>
        <w:spacing w:after="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b/>
          <w:bCs/>
          <w:color w:val="333333"/>
          <w:sz w:val="24"/>
          <w:szCs w:val="24"/>
        </w:rPr>
        <w:t>Discrimination of Sounds</w:t>
      </w:r>
    </w:p>
    <w:p w:rsidR="0016472D" w:rsidRPr="0016472D" w:rsidRDefault="0016472D" w:rsidP="0016472D">
      <w:pPr>
        <w:numPr>
          <w:ilvl w:val="0"/>
          <w:numId w:val="3"/>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Near or </w:t>
      </w:r>
      <w:proofErr w:type="spellStart"/>
      <w:r w:rsidRPr="0016472D">
        <w:rPr>
          <w:rFonts w:ascii="Helvetica" w:eastAsia="Times New Roman" w:hAnsi="Helvetica" w:cs="Helvetica"/>
          <w:i/>
          <w:iCs/>
          <w:color w:val="333333"/>
          <w:sz w:val="21"/>
          <w:szCs w:val="21"/>
        </w:rPr>
        <w:t>far.</w:t>
      </w:r>
      <w:r w:rsidRPr="0016472D">
        <w:rPr>
          <w:rFonts w:ascii="Helvetica" w:eastAsia="Times New Roman" w:hAnsi="Helvetica" w:cs="Helvetica"/>
          <w:color w:val="333333"/>
          <w:sz w:val="21"/>
          <w:szCs w:val="21"/>
        </w:rPr>
        <w:t>With</w:t>
      </w:r>
      <w:proofErr w:type="spellEnd"/>
      <w:r w:rsidRPr="0016472D">
        <w:rPr>
          <w:rFonts w:ascii="Helvetica" w:eastAsia="Times New Roman" w:hAnsi="Helvetica" w:cs="Helvetica"/>
          <w:color w:val="333333"/>
          <w:sz w:val="21"/>
          <w:szCs w:val="21"/>
        </w:rPr>
        <w:t xml:space="preserve"> eyes closed, the child is to judge what part of the room a sound is coming from, and whether it is near or far.</w:t>
      </w:r>
    </w:p>
    <w:p w:rsidR="0016472D" w:rsidRPr="0016472D" w:rsidRDefault="0016472D" w:rsidP="0016472D">
      <w:pPr>
        <w:numPr>
          <w:ilvl w:val="0"/>
          <w:numId w:val="3"/>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Loud or </w:t>
      </w:r>
      <w:proofErr w:type="spellStart"/>
      <w:r w:rsidRPr="0016472D">
        <w:rPr>
          <w:rFonts w:ascii="Helvetica" w:eastAsia="Times New Roman" w:hAnsi="Helvetica" w:cs="Helvetica"/>
          <w:i/>
          <w:iCs/>
          <w:color w:val="333333"/>
          <w:sz w:val="21"/>
          <w:szCs w:val="21"/>
        </w:rPr>
        <w:t>soft.</w:t>
      </w:r>
      <w:r w:rsidRPr="0016472D">
        <w:rPr>
          <w:rFonts w:ascii="Helvetica" w:eastAsia="Times New Roman" w:hAnsi="Helvetica" w:cs="Helvetica"/>
          <w:color w:val="333333"/>
          <w:sz w:val="21"/>
          <w:szCs w:val="21"/>
        </w:rPr>
        <w:t>Help</w:t>
      </w:r>
      <w:proofErr w:type="spellEnd"/>
      <w:r w:rsidRPr="0016472D">
        <w:rPr>
          <w:rFonts w:ascii="Helvetica" w:eastAsia="Times New Roman" w:hAnsi="Helvetica" w:cs="Helvetica"/>
          <w:color w:val="333333"/>
          <w:sz w:val="21"/>
          <w:szCs w:val="21"/>
        </w:rPr>
        <w:t xml:space="preserve"> the child learn to judge and discriminate between loud and soft sounds.</w:t>
      </w:r>
    </w:p>
    <w:p w:rsidR="0016472D" w:rsidRPr="0016472D" w:rsidRDefault="0016472D" w:rsidP="0016472D">
      <w:pPr>
        <w:numPr>
          <w:ilvl w:val="0"/>
          <w:numId w:val="3"/>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High and </w:t>
      </w:r>
      <w:proofErr w:type="spellStart"/>
      <w:r w:rsidRPr="0016472D">
        <w:rPr>
          <w:rFonts w:ascii="Helvetica" w:eastAsia="Times New Roman" w:hAnsi="Helvetica" w:cs="Helvetica"/>
          <w:i/>
          <w:iCs/>
          <w:color w:val="333333"/>
          <w:sz w:val="21"/>
          <w:szCs w:val="21"/>
        </w:rPr>
        <w:t>low.</w:t>
      </w:r>
      <w:r w:rsidRPr="0016472D">
        <w:rPr>
          <w:rFonts w:ascii="Helvetica" w:eastAsia="Times New Roman" w:hAnsi="Helvetica" w:cs="Helvetica"/>
          <w:color w:val="333333"/>
          <w:sz w:val="21"/>
          <w:szCs w:val="21"/>
        </w:rPr>
        <w:t>The</w:t>
      </w:r>
      <w:proofErr w:type="spellEnd"/>
      <w:r w:rsidRPr="0016472D">
        <w:rPr>
          <w:rFonts w:ascii="Helvetica" w:eastAsia="Times New Roman" w:hAnsi="Helvetica" w:cs="Helvetica"/>
          <w:color w:val="333333"/>
          <w:sz w:val="21"/>
          <w:szCs w:val="21"/>
        </w:rPr>
        <w:t xml:space="preserve"> child learns to judge and discriminate between high and low sounds.</w:t>
      </w:r>
    </w:p>
    <w:p w:rsidR="0016472D" w:rsidRPr="0016472D" w:rsidRDefault="0016472D" w:rsidP="0016472D">
      <w:pPr>
        <w:numPr>
          <w:ilvl w:val="0"/>
          <w:numId w:val="3"/>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Find the </w:t>
      </w:r>
      <w:proofErr w:type="spellStart"/>
      <w:r w:rsidRPr="0016472D">
        <w:rPr>
          <w:rFonts w:ascii="Helvetica" w:eastAsia="Times New Roman" w:hAnsi="Helvetica" w:cs="Helvetica"/>
          <w:i/>
          <w:iCs/>
          <w:color w:val="333333"/>
          <w:sz w:val="21"/>
          <w:szCs w:val="21"/>
        </w:rPr>
        <w:t>sound.</w:t>
      </w:r>
      <w:r w:rsidRPr="0016472D">
        <w:rPr>
          <w:rFonts w:ascii="Helvetica" w:eastAsia="Times New Roman" w:hAnsi="Helvetica" w:cs="Helvetica"/>
          <w:color w:val="333333"/>
          <w:sz w:val="21"/>
          <w:szCs w:val="21"/>
        </w:rPr>
        <w:t>One</w:t>
      </w:r>
      <w:proofErr w:type="spellEnd"/>
      <w:r w:rsidRPr="0016472D">
        <w:rPr>
          <w:rFonts w:ascii="Helvetica" w:eastAsia="Times New Roman" w:hAnsi="Helvetica" w:cs="Helvetica"/>
          <w:color w:val="333333"/>
          <w:sz w:val="21"/>
          <w:szCs w:val="21"/>
        </w:rPr>
        <w:t xml:space="preserve"> child hides a music box or ticking clock and the other children try to find it by locating the sound.</w:t>
      </w:r>
    </w:p>
    <w:p w:rsidR="0016472D" w:rsidRPr="0016472D" w:rsidRDefault="0016472D" w:rsidP="0016472D">
      <w:pPr>
        <w:numPr>
          <w:ilvl w:val="0"/>
          <w:numId w:val="3"/>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Follow the </w:t>
      </w:r>
      <w:proofErr w:type="spellStart"/>
      <w:r w:rsidRPr="0016472D">
        <w:rPr>
          <w:rFonts w:ascii="Helvetica" w:eastAsia="Times New Roman" w:hAnsi="Helvetica" w:cs="Helvetica"/>
          <w:i/>
          <w:iCs/>
          <w:color w:val="333333"/>
          <w:sz w:val="21"/>
          <w:szCs w:val="21"/>
        </w:rPr>
        <w:t>sound.</w:t>
      </w:r>
      <w:r w:rsidRPr="0016472D">
        <w:rPr>
          <w:rFonts w:ascii="Helvetica" w:eastAsia="Times New Roman" w:hAnsi="Helvetica" w:cs="Helvetica"/>
          <w:color w:val="333333"/>
          <w:sz w:val="21"/>
          <w:szCs w:val="21"/>
        </w:rPr>
        <w:t>The</w:t>
      </w:r>
      <w:proofErr w:type="spellEnd"/>
      <w:r w:rsidRPr="0016472D">
        <w:rPr>
          <w:rFonts w:ascii="Helvetica" w:eastAsia="Times New Roman" w:hAnsi="Helvetica" w:cs="Helvetica"/>
          <w:color w:val="333333"/>
          <w:sz w:val="21"/>
          <w:szCs w:val="21"/>
        </w:rPr>
        <w:t xml:space="preserve"> teacher or a child blows a whistle while walking around the </w:t>
      </w:r>
      <w:proofErr w:type="spellStart"/>
      <w:r w:rsidRPr="0016472D">
        <w:rPr>
          <w:rFonts w:ascii="Helvetica" w:eastAsia="Times New Roman" w:hAnsi="Helvetica" w:cs="Helvetica"/>
          <w:color w:val="333333"/>
          <w:sz w:val="21"/>
          <w:szCs w:val="21"/>
        </w:rPr>
        <w:t>room.The</w:t>
      </w:r>
      <w:proofErr w:type="spellEnd"/>
      <w:r w:rsidRPr="0016472D">
        <w:rPr>
          <w:rFonts w:ascii="Helvetica" w:eastAsia="Times New Roman" w:hAnsi="Helvetica" w:cs="Helvetica"/>
          <w:color w:val="333333"/>
          <w:sz w:val="21"/>
          <w:szCs w:val="21"/>
        </w:rPr>
        <w:t xml:space="preserve"> child should try to follow the route taken through listening.</w:t>
      </w:r>
    </w:p>
    <w:p w:rsidR="0016472D" w:rsidRPr="0016472D" w:rsidRDefault="0016472D" w:rsidP="0016472D">
      <w:pPr>
        <w:numPr>
          <w:ilvl w:val="0"/>
          <w:numId w:val="3"/>
        </w:numPr>
        <w:shd w:val="clear" w:color="auto" w:fill="FFFFFF"/>
        <w:spacing w:after="0" w:line="305" w:lineRule="atLeast"/>
        <w:ind w:left="0"/>
        <w:rPr>
          <w:rFonts w:ascii="Helvetica" w:eastAsia="Times New Roman" w:hAnsi="Helvetica" w:cs="Helvetica"/>
          <w:color w:val="333333"/>
          <w:sz w:val="21"/>
          <w:szCs w:val="21"/>
        </w:rPr>
      </w:pPr>
      <w:proofErr w:type="spellStart"/>
      <w:r w:rsidRPr="0016472D">
        <w:rPr>
          <w:rFonts w:ascii="Helvetica" w:eastAsia="Times New Roman" w:hAnsi="Helvetica" w:cs="Helvetica"/>
          <w:i/>
          <w:iCs/>
          <w:color w:val="333333"/>
          <w:sz w:val="21"/>
          <w:szCs w:val="21"/>
        </w:rPr>
        <w:t>Blindman’s</w:t>
      </w:r>
      <w:proofErr w:type="spellEnd"/>
      <w:r w:rsidRPr="0016472D">
        <w:rPr>
          <w:rFonts w:ascii="Helvetica" w:eastAsia="Times New Roman" w:hAnsi="Helvetica" w:cs="Helvetica"/>
          <w:i/>
          <w:iCs/>
          <w:color w:val="333333"/>
          <w:sz w:val="21"/>
          <w:szCs w:val="21"/>
        </w:rPr>
        <w:t xml:space="preserve"> </w:t>
      </w:r>
      <w:proofErr w:type="spellStart"/>
      <w:r w:rsidRPr="0016472D">
        <w:rPr>
          <w:rFonts w:ascii="Helvetica" w:eastAsia="Times New Roman" w:hAnsi="Helvetica" w:cs="Helvetica"/>
          <w:i/>
          <w:iCs/>
          <w:color w:val="333333"/>
          <w:sz w:val="21"/>
          <w:szCs w:val="21"/>
        </w:rPr>
        <w:t>bluff.</w:t>
      </w:r>
      <w:r w:rsidRPr="0016472D">
        <w:rPr>
          <w:rFonts w:ascii="Helvetica" w:eastAsia="Times New Roman" w:hAnsi="Helvetica" w:cs="Helvetica"/>
          <w:color w:val="333333"/>
          <w:sz w:val="21"/>
          <w:szCs w:val="21"/>
        </w:rPr>
        <w:t>One</w:t>
      </w:r>
      <w:proofErr w:type="spellEnd"/>
      <w:r w:rsidRPr="0016472D">
        <w:rPr>
          <w:rFonts w:ascii="Helvetica" w:eastAsia="Times New Roman" w:hAnsi="Helvetica" w:cs="Helvetica"/>
          <w:color w:val="333333"/>
          <w:sz w:val="21"/>
          <w:szCs w:val="21"/>
        </w:rPr>
        <w:t xml:space="preserve"> child in the group says something like an animal sound, sentence, questions, or </w:t>
      </w:r>
      <w:proofErr w:type="spellStart"/>
      <w:r w:rsidRPr="0016472D">
        <w:rPr>
          <w:rFonts w:ascii="Helvetica" w:eastAsia="Times New Roman" w:hAnsi="Helvetica" w:cs="Helvetica"/>
          <w:color w:val="333333"/>
          <w:sz w:val="21"/>
          <w:szCs w:val="21"/>
        </w:rPr>
        <w:t>phrase.The</w:t>
      </w:r>
      <w:proofErr w:type="spellEnd"/>
      <w:r w:rsidRPr="0016472D">
        <w:rPr>
          <w:rFonts w:ascii="Helvetica" w:eastAsia="Times New Roman" w:hAnsi="Helvetica" w:cs="Helvetica"/>
          <w:color w:val="333333"/>
          <w:sz w:val="21"/>
          <w:szCs w:val="21"/>
        </w:rPr>
        <w:t xml:space="preserve"> blindfolded child tries to guess who it is.</w:t>
      </w:r>
    </w:p>
    <w:p w:rsidR="0016472D" w:rsidRPr="0016472D" w:rsidRDefault="0016472D" w:rsidP="0016472D">
      <w:pPr>
        <w:numPr>
          <w:ilvl w:val="0"/>
          <w:numId w:val="3"/>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Auditory figure-background. </w:t>
      </w:r>
      <w:r w:rsidRPr="0016472D">
        <w:rPr>
          <w:rFonts w:ascii="Helvetica" w:eastAsia="Times New Roman" w:hAnsi="Helvetica" w:cs="Helvetica"/>
          <w:color w:val="333333"/>
          <w:sz w:val="21"/>
          <w:szCs w:val="21"/>
        </w:rPr>
        <w:t>To help a child attend to a foreground sound against simultaneous irrelevant environment noises, have him listen for pertinent auditory stimuli against a background of music.</w:t>
      </w:r>
    </w:p>
    <w:p w:rsidR="0016472D" w:rsidRPr="0016472D" w:rsidRDefault="0016472D" w:rsidP="0016472D">
      <w:pPr>
        <w:shd w:val="clear" w:color="auto" w:fill="FFFFFF"/>
        <w:spacing w:after="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b/>
          <w:bCs/>
          <w:color w:val="333333"/>
          <w:sz w:val="24"/>
          <w:szCs w:val="24"/>
        </w:rPr>
        <w:t>Awareness of Phonemes or Letter Sounds</w:t>
      </w:r>
    </w:p>
    <w:p w:rsidR="0016472D" w:rsidRPr="0016472D" w:rsidRDefault="0016472D" w:rsidP="0016472D">
      <w:pPr>
        <w:shd w:val="clear" w:color="auto" w:fill="FFFFFF"/>
        <w:spacing w:after="12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 xml:space="preserve">For success at the beginning stages of reading the child must perceive the individual phoneme sounds of the language, and he must learn to discriminate each language sound that represents a letter shape from other </w:t>
      </w:r>
      <w:proofErr w:type="spellStart"/>
      <w:r w:rsidRPr="0016472D">
        <w:rPr>
          <w:rFonts w:ascii="Times New Roman" w:eastAsia="Times New Roman" w:hAnsi="Times New Roman" w:cs="Times New Roman"/>
          <w:color w:val="333333"/>
          <w:sz w:val="24"/>
          <w:szCs w:val="24"/>
        </w:rPr>
        <w:t>sounds.Such</w:t>
      </w:r>
      <w:proofErr w:type="spellEnd"/>
      <w:r w:rsidRPr="0016472D">
        <w:rPr>
          <w:rFonts w:ascii="Times New Roman" w:eastAsia="Times New Roman" w:hAnsi="Times New Roman" w:cs="Times New Roman"/>
          <w:color w:val="333333"/>
          <w:sz w:val="24"/>
          <w:szCs w:val="24"/>
        </w:rPr>
        <w:t xml:space="preserve"> abilities are essential for decoding written language.</w:t>
      </w:r>
    </w:p>
    <w:p w:rsidR="0016472D" w:rsidRPr="0016472D" w:rsidRDefault="0016472D" w:rsidP="0016472D">
      <w:pPr>
        <w:numPr>
          <w:ilvl w:val="0"/>
          <w:numId w:val="4"/>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Initial consonants.</w:t>
      </w:r>
      <w:r w:rsidRPr="0016472D">
        <w:rPr>
          <w:rFonts w:ascii="Helvetica" w:eastAsia="Times New Roman" w:hAnsi="Helvetica" w:cs="Helvetica"/>
          <w:color w:val="333333"/>
          <w:sz w:val="21"/>
          <w:szCs w:val="21"/>
        </w:rPr>
        <w:t> Have the child tell which word begins like </w:t>
      </w:r>
      <w:proofErr w:type="spellStart"/>
      <w:r w:rsidRPr="0016472D">
        <w:rPr>
          <w:rFonts w:ascii="Helvetica" w:eastAsia="Times New Roman" w:hAnsi="Helvetica" w:cs="Helvetica"/>
          <w:i/>
          <w:iCs/>
          <w:color w:val="333333"/>
          <w:sz w:val="21"/>
          <w:szCs w:val="21"/>
        </w:rPr>
        <w:t>milk</w:t>
      </w:r>
      <w:r w:rsidRPr="0016472D">
        <w:rPr>
          <w:rFonts w:ascii="Helvetica" w:eastAsia="Times New Roman" w:hAnsi="Helvetica" w:cs="Helvetica"/>
          <w:color w:val="333333"/>
          <w:sz w:val="21"/>
          <w:szCs w:val="21"/>
        </w:rPr>
        <w:t>.Say</w:t>
      </w:r>
      <w:proofErr w:type="spellEnd"/>
      <w:r w:rsidRPr="0016472D">
        <w:rPr>
          <w:rFonts w:ascii="Helvetica" w:eastAsia="Times New Roman" w:hAnsi="Helvetica" w:cs="Helvetica"/>
          <w:color w:val="333333"/>
          <w:sz w:val="21"/>
          <w:szCs w:val="21"/>
        </w:rPr>
        <w:t xml:space="preserve"> three words like “astronaut, mountain, </w:t>
      </w:r>
      <w:proofErr w:type="gramStart"/>
      <w:r w:rsidRPr="0016472D">
        <w:rPr>
          <w:rFonts w:ascii="Helvetica" w:eastAsia="Times New Roman" w:hAnsi="Helvetica" w:cs="Helvetica"/>
          <w:color w:val="333333"/>
          <w:sz w:val="21"/>
          <w:szCs w:val="21"/>
        </w:rPr>
        <w:t>bicycle</w:t>
      </w:r>
      <w:proofErr w:type="gramEnd"/>
      <w:r w:rsidRPr="0016472D">
        <w:rPr>
          <w:rFonts w:ascii="Helvetica" w:eastAsia="Times New Roman" w:hAnsi="Helvetica" w:cs="Helvetica"/>
          <w:color w:val="333333"/>
          <w:sz w:val="21"/>
          <w:szCs w:val="21"/>
        </w:rPr>
        <w:t>.”</w:t>
      </w:r>
    </w:p>
    <w:p w:rsidR="0016472D" w:rsidRPr="0016472D" w:rsidRDefault="0016472D" w:rsidP="0016472D">
      <w:pPr>
        <w:numPr>
          <w:ilvl w:val="0"/>
          <w:numId w:val="4"/>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color w:val="333333"/>
          <w:sz w:val="21"/>
          <w:szCs w:val="21"/>
        </w:rPr>
        <w:t>Ask the child to think of words that begin like </w:t>
      </w:r>
      <w:r w:rsidRPr="0016472D">
        <w:rPr>
          <w:rFonts w:ascii="Helvetica" w:eastAsia="Times New Roman" w:hAnsi="Helvetica" w:cs="Helvetica"/>
          <w:i/>
          <w:iCs/>
          <w:color w:val="333333"/>
          <w:sz w:val="21"/>
          <w:szCs w:val="21"/>
        </w:rPr>
        <w:t>Tom.</w:t>
      </w:r>
    </w:p>
    <w:p w:rsidR="0016472D" w:rsidRPr="0016472D" w:rsidRDefault="0016472D" w:rsidP="0016472D">
      <w:pPr>
        <w:numPr>
          <w:ilvl w:val="0"/>
          <w:numId w:val="4"/>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color w:val="333333"/>
          <w:sz w:val="21"/>
          <w:szCs w:val="21"/>
        </w:rPr>
        <w:t>Find pictures of words that begin like </w:t>
      </w:r>
      <w:r w:rsidRPr="0016472D">
        <w:rPr>
          <w:rFonts w:ascii="Helvetica" w:eastAsia="Times New Roman" w:hAnsi="Helvetica" w:cs="Helvetica"/>
          <w:i/>
          <w:iCs/>
          <w:color w:val="333333"/>
          <w:sz w:val="21"/>
          <w:szCs w:val="21"/>
        </w:rPr>
        <w:t>Tom</w:t>
      </w:r>
      <w:r w:rsidRPr="0016472D">
        <w:rPr>
          <w:rFonts w:ascii="Helvetica" w:eastAsia="Times New Roman" w:hAnsi="Helvetica" w:cs="Helvetica"/>
          <w:color w:val="333333"/>
          <w:sz w:val="21"/>
          <w:szCs w:val="21"/>
        </w:rPr>
        <w:t>, or find pictures of words in magazines that begin with the letter </w:t>
      </w:r>
      <w:r w:rsidRPr="0016472D">
        <w:rPr>
          <w:rFonts w:ascii="Helvetica" w:eastAsia="Times New Roman" w:hAnsi="Helvetica" w:cs="Helvetica"/>
          <w:i/>
          <w:iCs/>
          <w:color w:val="333333"/>
          <w:sz w:val="21"/>
          <w:szCs w:val="21"/>
        </w:rPr>
        <w:t>T</w:t>
      </w:r>
      <w:r w:rsidRPr="0016472D">
        <w:rPr>
          <w:rFonts w:ascii="Helvetica" w:eastAsia="Times New Roman" w:hAnsi="Helvetica" w:cs="Helvetica"/>
          <w:color w:val="333333"/>
          <w:sz w:val="21"/>
          <w:szCs w:val="21"/>
        </w:rPr>
        <w:t>. Find the word that is different at the beginning: </w:t>
      </w:r>
      <w:r w:rsidRPr="0016472D">
        <w:rPr>
          <w:rFonts w:ascii="Helvetica" w:eastAsia="Times New Roman" w:hAnsi="Helvetica" w:cs="Helvetica"/>
          <w:i/>
          <w:iCs/>
          <w:color w:val="333333"/>
          <w:sz w:val="21"/>
          <w:szCs w:val="21"/>
        </w:rPr>
        <w:t>“paper, pear, table, past.”</w:t>
      </w:r>
    </w:p>
    <w:p w:rsidR="0016472D" w:rsidRPr="0016472D" w:rsidRDefault="0016472D" w:rsidP="0016472D">
      <w:pPr>
        <w:numPr>
          <w:ilvl w:val="0"/>
          <w:numId w:val="4"/>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Consonant blends, digraphs, endings, </w:t>
      </w:r>
      <w:proofErr w:type="spellStart"/>
      <w:r w:rsidRPr="0016472D">
        <w:rPr>
          <w:rFonts w:ascii="Helvetica" w:eastAsia="Times New Roman" w:hAnsi="Helvetica" w:cs="Helvetica"/>
          <w:i/>
          <w:iCs/>
          <w:color w:val="333333"/>
          <w:sz w:val="21"/>
          <w:szCs w:val="21"/>
        </w:rPr>
        <w:t>vowels.</w:t>
      </w:r>
      <w:r w:rsidRPr="0016472D">
        <w:rPr>
          <w:rFonts w:ascii="Helvetica" w:eastAsia="Times New Roman" w:hAnsi="Helvetica" w:cs="Helvetica"/>
          <w:color w:val="333333"/>
          <w:sz w:val="21"/>
          <w:szCs w:val="21"/>
        </w:rPr>
        <w:t>Similar</w:t>
      </w:r>
      <w:proofErr w:type="spellEnd"/>
      <w:r w:rsidRPr="0016472D">
        <w:rPr>
          <w:rFonts w:ascii="Helvetica" w:eastAsia="Times New Roman" w:hAnsi="Helvetica" w:cs="Helvetica"/>
          <w:color w:val="333333"/>
          <w:sz w:val="21"/>
          <w:szCs w:val="21"/>
        </w:rPr>
        <w:t xml:space="preserve"> activities can be devised to help the child learn to </w:t>
      </w:r>
      <w:proofErr w:type="spellStart"/>
      <w:r w:rsidRPr="0016472D">
        <w:rPr>
          <w:rFonts w:ascii="Helvetica" w:eastAsia="Times New Roman" w:hAnsi="Helvetica" w:cs="Helvetica"/>
          <w:color w:val="333333"/>
          <w:sz w:val="21"/>
          <w:szCs w:val="21"/>
        </w:rPr>
        <w:t>auditorily</w:t>
      </w:r>
      <w:proofErr w:type="spellEnd"/>
      <w:r w:rsidRPr="0016472D">
        <w:rPr>
          <w:rFonts w:ascii="Helvetica" w:eastAsia="Times New Roman" w:hAnsi="Helvetica" w:cs="Helvetica"/>
          <w:color w:val="333333"/>
          <w:sz w:val="21"/>
          <w:szCs w:val="21"/>
        </w:rPr>
        <w:t xml:space="preserve"> perceive and discriminate other phonic elements.</w:t>
      </w:r>
    </w:p>
    <w:p w:rsidR="0016472D" w:rsidRPr="0016472D" w:rsidRDefault="0016472D" w:rsidP="0016472D">
      <w:pPr>
        <w:numPr>
          <w:ilvl w:val="0"/>
          <w:numId w:val="4"/>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lastRenderedPageBreak/>
        <w:t xml:space="preserve">Rhyming </w:t>
      </w:r>
      <w:proofErr w:type="spellStart"/>
      <w:r w:rsidRPr="0016472D">
        <w:rPr>
          <w:rFonts w:ascii="Helvetica" w:eastAsia="Times New Roman" w:hAnsi="Helvetica" w:cs="Helvetica"/>
          <w:i/>
          <w:iCs/>
          <w:color w:val="333333"/>
          <w:sz w:val="21"/>
          <w:szCs w:val="21"/>
        </w:rPr>
        <w:t>words.</w:t>
      </w:r>
      <w:r w:rsidRPr="0016472D">
        <w:rPr>
          <w:rFonts w:ascii="Helvetica" w:eastAsia="Times New Roman" w:hAnsi="Helvetica" w:cs="Helvetica"/>
          <w:color w:val="333333"/>
          <w:sz w:val="21"/>
          <w:szCs w:val="21"/>
        </w:rPr>
        <w:t>Learning</w:t>
      </w:r>
      <w:proofErr w:type="spellEnd"/>
      <w:r w:rsidRPr="0016472D">
        <w:rPr>
          <w:rFonts w:ascii="Helvetica" w:eastAsia="Times New Roman" w:hAnsi="Helvetica" w:cs="Helvetica"/>
          <w:color w:val="333333"/>
          <w:sz w:val="21"/>
          <w:szCs w:val="21"/>
        </w:rPr>
        <w:t xml:space="preserve"> to hear rhyming words helps the child recognize </w:t>
      </w:r>
      <w:proofErr w:type="spellStart"/>
      <w:r w:rsidRPr="0016472D">
        <w:rPr>
          <w:rFonts w:ascii="Helvetica" w:eastAsia="Times New Roman" w:hAnsi="Helvetica" w:cs="Helvetica"/>
          <w:color w:val="333333"/>
          <w:sz w:val="21"/>
          <w:szCs w:val="21"/>
        </w:rPr>
        <w:t>phonograms.Games</w:t>
      </w:r>
      <w:proofErr w:type="spellEnd"/>
      <w:r w:rsidRPr="0016472D">
        <w:rPr>
          <w:rFonts w:ascii="Helvetica" w:eastAsia="Times New Roman" w:hAnsi="Helvetica" w:cs="Helvetica"/>
          <w:color w:val="333333"/>
          <w:sz w:val="21"/>
          <w:szCs w:val="21"/>
        </w:rPr>
        <w:t xml:space="preserve"> similar to those for initial consonants can be used with rhyming </w:t>
      </w:r>
      <w:proofErr w:type="spellStart"/>
      <w:r w:rsidRPr="0016472D">
        <w:rPr>
          <w:rFonts w:ascii="Helvetica" w:eastAsia="Times New Roman" w:hAnsi="Helvetica" w:cs="Helvetica"/>
          <w:color w:val="333333"/>
          <w:sz w:val="21"/>
          <w:szCs w:val="21"/>
        </w:rPr>
        <w:t>words.Experience</w:t>
      </w:r>
      <w:proofErr w:type="spellEnd"/>
      <w:r w:rsidRPr="0016472D">
        <w:rPr>
          <w:rFonts w:ascii="Helvetica" w:eastAsia="Times New Roman" w:hAnsi="Helvetica" w:cs="Helvetica"/>
          <w:color w:val="333333"/>
          <w:sz w:val="21"/>
          <w:szCs w:val="21"/>
        </w:rPr>
        <w:t xml:space="preserve"> with nursery rhymes and poems that contain rhymes is useful.</w:t>
      </w:r>
    </w:p>
    <w:p w:rsidR="0016472D" w:rsidRPr="0016472D" w:rsidRDefault="0016472D" w:rsidP="0016472D">
      <w:pPr>
        <w:numPr>
          <w:ilvl w:val="0"/>
          <w:numId w:val="4"/>
        </w:numPr>
        <w:shd w:val="clear" w:color="auto" w:fill="FFFFFF"/>
        <w:spacing w:after="0" w:line="305" w:lineRule="atLeast"/>
        <w:ind w:left="0"/>
        <w:rPr>
          <w:rFonts w:ascii="Helvetica" w:eastAsia="Times New Roman" w:hAnsi="Helvetica" w:cs="Helvetica"/>
          <w:color w:val="333333"/>
          <w:sz w:val="21"/>
          <w:szCs w:val="21"/>
        </w:rPr>
      </w:pPr>
      <w:r w:rsidRPr="0016472D">
        <w:rPr>
          <w:rFonts w:ascii="Helvetica" w:eastAsia="Times New Roman" w:hAnsi="Helvetica" w:cs="Helvetica"/>
          <w:i/>
          <w:iCs/>
          <w:color w:val="333333"/>
          <w:sz w:val="21"/>
          <w:szCs w:val="21"/>
        </w:rPr>
        <w:t xml:space="preserve">Riddle </w:t>
      </w:r>
      <w:proofErr w:type="spellStart"/>
      <w:r w:rsidRPr="0016472D">
        <w:rPr>
          <w:rFonts w:ascii="Helvetica" w:eastAsia="Times New Roman" w:hAnsi="Helvetica" w:cs="Helvetica"/>
          <w:i/>
          <w:iCs/>
          <w:color w:val="333333"/>
          <w:sz w:val="21"/>
          <w:szCs w:val="21"/>
        </w:rPr>
        <w:t>rhymes.</w:t>
      </w:r>
      <w:r w:rsidRPr="0016472D">
        <w:rPr>
          <w:rFonts w:ascii="Helvetica" w:eastAsia="Times New Roman" w:hAnsi="Helvetica" w:cs="Helvetica"/>
          <w:color w:val="333333"/>
          <w:sz w:val="21"/>
          <w:szCs w:val="21"/>
        </w:rPr>
        <w:t>Make</w:t>
      </w:r>
      <w:proofErr w:type="spellEnd"/>
      <w:r w:rsidRPr="0016472D">
        <w:rPr>
          <w:rFonts w:ascii="Helvetica" w:eastAsia="Times New Roman" w:hAnsi="Helvetica" w:cs="Helvetica"/>
          <w:color w:val="333333"/>
          <w:sz w:val="21"/>
          <w:szCs w:val="21"/>
        </w:rPr>
        <w:t xml:space="preserve"> up riddles that </w:t>
      </w:r>
      <w:proofErr w:type="spellStart"/>
      <w:r w:rsidRPr="0016472D">
        <w:rPr>
          <w:rFonts w:ascii="Helvetica" w:eastAsia="Times New Roman" w:hAnsi="Helvetica" w:cs="Helvetica"/>
          <w:color w:val="333333"/>
          <w:sz w:val="21"/>
          <w:szCs w:val="21"/>
        </w:rPr>
        <w:t>rhyme.Have</w:t>
      </w:r>
      <w:proofErr w:type="spellEnd"/>
      <w:r w:rsidRPr="0016472D">
        <w:rPr>
          <w:rFonts w:ascii="Helvetica" w:eastAsia="Times New Roman" w:hAnsi="Helvetica" w:cs="Helvetica"/>
          <w:color w:val="333333"/>
          <w:sz w:val="21"/>
          <w:szCs w:val="21"/>
        </w:rPr>
        <w:t xml:space="preserve"> the child guess the last rhyming </w:t>
      </w:r>
      <w:proofErr w:type="spellStart"/>
      <w:r w:rsidRPr="0016472D">
        <w:rPr>
          <w:rFonts w:ascii="Helvetica" w:eastAsia="Times New Roman" w:hAnsi="Helvetica" w:cs="Helvetica"/>
          <w:color w:val="333333"/>
          <w:sz w:val="21"/>
          <w:szCs w:val="21"/>
        </w:rPr>
        <w:t>word.For</w:t>
      </w:r>
      <w:proofErr w:type="spellEnd"/>
      <w:r w:rsidRPr="0016472D">
        <w:rPr>
          <w:rFonts w:ascii="Helvetica" w:eastAsia="Times New Roman" w:hAnsi="Helvetica" w:cs="Helvetica"/>
          <w:color w:val="333333"/>
          <w:sz w:val="21"/>
          <w:szCs w:val="21"/>
        </w:rPr>
        <w:t xml:space="preserve"> example</w:t>
      </w:r>
      <w:r w:rsidRPr="0016472D">
        <w:rPr>
          <w:rFonts w:ascii="Helvetica" w:eastAsia="Times New Roman" w:hAnsi="Helvetica" w:cs="Helvetica"/>
          <w:i/>
          <w:iCs/>
          <w:color w:val="333333"/>
          <w:sz w:val="21"/>
          <w:szCs w:val="21"/>
        </w:rPr>
        <w:t xml:space="preserve">: “It rhymes with </w:t>
      </w:r>
      <w:proofErr w:type="spellStart"/>
      <w:r w:rsidRPr="0016472D">
        <w:rPr>
          <w:rFonts w:ascii="Helvetica" w:eastAsia="Times New Roman" w:hAnsi="Helvetica" w:cs="Helvetica"/>
          <w:i/>
          <w:iCs/>
          <w:color w:val="333333"/>
          <w:sz w:val="21"/>
          <w:szCs w:val="21"/>
        </w:rPr>
        <w:t>book.You</w:t>
      </w:r>
      <w:proofErr w:type="spellEnd"/>
      <w:r w:rsidRPr="0016472D">
        <w:rPr>
          <w:rFonts w:ascii="Helvetica" w:eastAsia="Times New Roman" w:hAnsi="Helvetica" w:cs="Helvetica"/>
          <w:i/>
          <w:iCs/>
          <w:color w:val="333333"/>
          <w:sz w:val="21"/>
          <w:szCs w:val="21"/>
        </w:rPr>
        <w:t xml:space="preserve"> hang your clothes on a _________.”</w:t>
      </w:r>
    </w:p>
    <w:p w:rsidR="0016472D" w:rsidRPr="0016472D" w:rsidRDefault="0016472D" w:rsidP="0016472D">
      <w:pPr>
        <w:shd w:val="clear" w:color="auto" w:fill="FFFFFF"/>
        <w:spacing w:after="12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I hope you found this helpful.</w:t>
      </w:r>
    </w:p>
    <w:p w:rsidR="0016472D" w:rsidRPr="0016472D" w:rsidRDefault="0016472D" w:rsidP="0016472D">
      <w:pPr>
        <w:shd w:val="clear" w:color="auto" w:fill="FFFFFF"/>
        <w:spacing w:after="120" w:line="305" w:lineRule="atLeast"/>
        <w:rPr>
          <w:rFonts w:ascii="Times New Roman" w:eastAsia="Times New Roman" w:hAnsi="Times New Roman" w:cs="Times New Roman"/>
          <w:color w:val="333333"/>
          <w:sz w:val="24"/>
          <w:szCs w:val="24"/>
        </w:rPr>
      </w:pPr>
      <w:r w:rsidRPr="0016472D">
        <w:rPr>
          <w:rFonts w:ascii="Times New Roman" w:eastAsia="Times New Roman" w:hAnsi="Times New Roman" w:cs="Times New Roman"/>
          <w:color w:val="333333"/>
          <w:sz w:val="24"/>
          <w:szCs w:val="24"/>
        </w:rPr>
        <w:t>Bonnie Terry, M. Ed., BCET</w:t>
      </w:r>
    </w:p>
    <w:p w:rsidR="0016472D" w:rsidRPr="0016472D" w:rsidRDefault="0016472D" w:rsidP="0016472D">
      <w:pPr>
        <w:shd w:val="clear" w:color="auto" w:fill="FFFFFF"/>
        <w:spacing w:after="0" w:line="305" w:lineRule="atLeast"/>
        <w:rPr>
          <w:rFonts w:ascii="Times New Roman" w:eastAsia="Times New Roman" w:hAnsi="Times New Roman" w:cs="Times New Roman"/>
          <w:color w:val="333333"/>
          <w:sz w:val="24"/>
          <w:szCs w:val="24"/>
        </w:rPr>
      </w:pPr>
      <w:hyperlink r:id="rId23" w:history="1">
        <w:r w:rsidRPr="0016472D">
          <w:rPr>
            <w:rFonts w:ascii="Times New Roman" w:eastAsia="Times New Roman" w:hAnsi="Times New Roman" w:cs="Times New Roman"/>
            <w:color w:val="225588"/>
            <w:sz w:val="24"/>
            <w:szCs w:val="24"/>
          </w:rPr>
          <w:t>www.bonnieterrylearning.com</w:t>
        </w:r>
      </w:hyperlink>
    </w:p>
    <w:p w:rsidR="00C805CC" w:rsidRDefault="0016472D">
      <w:bookmarkStart w:id="0" w:name="_GoBack"/>
      <w:bookmarkEnd w:id="0"/>
    </w:p>
    <w:sectPr w:rsidR="00C80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E2D3A"/>
    <w:multiLevelType w:val="multilevel"/>
    <w:tmpl w:val="AE48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C4D97"/>
    <w:multiLevelType w:val="multilevel"/>
    <w:tmpl w:val="98C2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F362A"/>
    <w:multiLevelType w:val="multilevel"/>
    <w:tmpl w:val="5BD8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82191A"/>
    <w:multiLevelType w:val="multilevel"/>
    <w:tmpl w:val="85CC4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2D"/>
    <w:rsid w:val="0016472D"/>
    <w:rsid w:val="006B173B"/>
    <w:rsid w:val="0085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EB61B-C381-4858-8451-4756C243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647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72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6472D"/>
  </w:style>
  <w:style w:type="character" w:styleId="Hyperlink">
    <w:name w:val="Hyperlink"/>
    <w:basedOn w:val="DefaultParagraphFont"/>
    <w:uiPriority w:val="99"/>
    <w:semiHidden/>
    <w:unhideWhenUsed/>
    <w:rsid w:val="0016472D"/>
    <w:rPr>
      <w:color w:val="0000FF"/>
      <w:u w:val="single"/>
    </w:rPr>
  </w:style>
  <w:style w:type="character" w:styleId="Emphasis">
    <w:name w:val="Emphasis"/>
    <w:basedOn w:val="DefaultParagraphFont"/>
    <w:uiPriority w:val="20"/>
    <w:qFormat/>
    <w:rsid w:val="0016472D"/>
    <w:rPr>
      <w:i/>
      <w:iCs/>
    </w:rPr>
  </w:style>
  <w:style w:type="character" w:styleId="Strong">
    <w:name w:val="Strong"/>
    <w:basedOn w:val="DefaultParagraphFont"/>
    <w:uiPriority w:val="22"/>
    <w:qFormat/>
    <w:rsid w:val="0016472D"/>
    <w:rPr>
      <w:b/>
      <w:bCs/>
    </w:rPr>
  </w:style>
  <w:style w:type="paragraph" w:styleId="NormalWeb">
    <w:name w:val="Normal (Web)"/>
    <w:basedOn w:val="Normal"/>
    <w:uiPriority w:val="99"/>
    <w:semiHidden/>
    <w:unhideWhenUsed/>
    <w:rsid w:val="001647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4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8644">
      <w:bodyDiv w:val="1"/>
      <w:marLeft w:val="0"/>
      <w:marRight w:val="0"/>
      <w:marTop w:val="0"/>
      <w:marBottom w:val="0"/>
      <w:divBdr>
        <w:top w:val="none" w:sz="0" w:space="0" w:color="auto"/>
        <w:left w:val="none" w:sz="0" w:space="0" w:color="auto"/>
        <w:bottom w:val="none" w:sz="0" w:space="0" w:color="auto"/>
        <w:right w:val="none" w:sz="0" w:space="0" w:color="auto"/>
      </w:divBdr>
      <w:divsChild>
        <w:div w:id="1982953490">
          <w:marLeft w:val="0"/>
          <w:marRight w:val="0"/>
          <w:marTop w:val="0"/>
          <w:marBottom w:val="0"/>
          <w:divBdr>
            <w:top w:val="none" w:sz="0" w:space="0" w:color="auto"/>
            <w:left w:val="none" w:sz="0" w:space="0" w:color="auto"/>
            <w:bottom w:val="none" w:sz="0" w:space="0" w:color="auto"/>
            <w:right w:val="none" w:sz="0" w:space="0" w:color="auto"/>
          </w:divBdr>
        </w:div>
        <w:div w:id="2144804605">
          <w:marLeft w:val="0"/>
          <w:marRight w:val="0"/>
          <w:marTop w:val="0"/>
          <w:marBottom w:val="0"/>
          <w:divBdr>
            <w:top w:val="none" w:sz="0" w:space="0" w:color="auto"/>
            <w:left w:val="none" w:sz="0" w:space="0" w:color="auto"/>
            <w:bottom w:val="none" w:sz="0" w:space="0" w:color="auto"/>
            <w:right w:val="none" w:sz="0" w:space="0" w:color="auto"/>
          </w:divBdr>
        </w:div>
        <w:div w:id="152902915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nieterry.com/blog/tag/capd/" TargetMode="External"/><Relationship Id="rId13" Type="http://schemas.openxmlformats.org/officeDocument/2006/relationships/hyperlink" Target="http://www.bonnieterry.com/blog/2009/01/18-auditory-processing-activities-you-can-do-without-spending-a-dime/" TargetMode="External"/><Relationship Id="rId18" Type="http://schemas.openxmlformats.org/officeDocument/2006/relationships/hyperlink" Target="http://www.bonnieterrylearning.com/products/five-minutes-to-better-reading-skills/" TargetMode="External"/><Relationship Id="rId3" Type="http://schemas.openxmlformats.org/officeDocument/2006/relationships/settings" Target="settings.xml"/><Relationship Id="rId21" Type="http://schemas.openxmlformats.org/officeDocument/2006/relationships/hyperlink" Target="http://www.bonnieterrylearning.com/products/the-comprehension-zone/" TargetMode="External"/><Relationship Id="rId7" Type="http://schemas.openxmlformats.org/officeDocument/2006/relationships/hyperlink" Target="http://www.bonnieterry.com/blog/tag/autism/" TargetMode="External"/><Relationship Id="rId12" Type="http://schemas.openxmlformats.org/officeDocument/2006/relationships/hyperlink" Target="http://www.bonnieterry.com/blog/tag/learning-disabilities/" TargetMode="External"/><Relationship Id="rId17" Type="http://schemas.openxmlformats.org/officeDocument/2006/relationships/hyperlink" Target="http://www.bonnieterrylearning.com/products/five-minutes-to-better-reading-skil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onnieterrylearning.com/products/the-reading-pack/" TargetMode="External"/><Relationship Id="rId20" Type="http://schemas.openxmlformats.org/officeDocument/2006/relationships/hyperlink" Target="http://www.bonnieterrylearning.com/products/ten-minutes-to-better-study-skills/" TargetMode="External"/><Relationship Id="rId1" Type="http://schemas.openxmlformats.org/officeDocument/2006/relationships/numbering" Target="numbering.xml"/><Relationship Id="rId6" Type="http://schemas.openxmlformats.org/officeDocument/2006/relationships/hyperlink" Target="http://www.bonnieterry.com/blog/tag/adhd/" TargetMode="External"/><Relationship Id="rId11" Type="http://schemas.openxmlformats.org/officeDocument/2006/relationships/hyperlink" Target="http://www.bonnieterry.com/blog/tag/learning-difficulties/" TargetMode="External"/><Relationship Id="rId24" Type="http://schemas.openxmlformats.org/officeDocument/2006/relationships/fontTable" Target="fontTable.xml"/><Relationship Id="rId5" Type="http://schemas.openxmlformats.org/officeDocument/2006/relationships/hyperlink" Target="http://www.bonnieterry.com/blog/tag/add/" TargetMode="External"/><Relationship Id="rId15" Type="http://schemas.openxmlformats.org/officeDocument/2006/relationships/hyperlink" Target="https://twitter.com/share" TargetMode="External"/><Relationship Id="rId23" Type="http://schemas.openxmlformats.org/officeDocument/2006/relationships/hyperlink" Target="http://www.bonnieterrylearning.com/" TargetMode="External"/><Relationship Id="rId10" Type="http://schemas.openxmlformats.org/officeDocument/2006/relationships/hyperlink" Target="http://www.bonnieterry.com/blog/tag/ld/" TargetMode="External"/><Relationship Id="rId19" Type="http://schemas.openxmlformats.org/officeDocument/2006/relationships/hyperlink" Target="http://www.bonnieterrylearning.com/products/the-spelling-pack/" TargetMode="External"/><Relationship Id="rId4" Type="http://schemas.openxmlformats.org/officeDocument/2006/relationships/webSettings" Target="webSettings.xml"/><Relationship Id="rId9" Type="http://schemas.openxmlformats.org/officeDocument/2006/relationships/hyperlink" Target="http://www.bonnieterry.com/blog/tag/central-auditory-processing-disorder/" TargetMode="External"/><Relationship Id="rId14" Type="http://schemas.openxmlformats.org/officeDocument/2006/relationships/hyperlink" Target="http://www.bonnieterry.com/blog/2009/01/18-auditory-processing-activities-you-can-do-without-spending-a-dime/trackback/" TargetMode="External"/><Relationship Id="rId22" Type="http://schemas.openxmlformats.org/officeDocument/2006/relationships/hyperlink" Target="http://www.amazon.com/Learning-Disabilities-Janet-W-Lerner/dp/06182240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Averill, Kara</dc:creator>
  <cp:keywords/>
  <dc:description/>
  <cp:lastModifiedBy>Averill, Kara</cp:lastModifiedBy>
  <cp:revision>1</cp:revision>
  <cp:lastPrinted>2015-11-18T14:37:00Z</cp:lastPrinted>
  <dcterms:created xsi:type="dcterms:W3CDTF">2015-11-18T14:36:00Z</dcterms:created>
  <dcterms:modified xsi:type="dcterms:W3CDTF">2015-11-18T14:53:00Z</dcterms:modified>
</cp:coreProperties>
</file>